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8" w:rsidRDefault="004D5378">
      <w:bookmarkStart w:id="0" w:name="_GoBack"/>
      <w:bookmarkEnd w:id="0"/>
    </w:p>
    <w:p w:rsidR="004D5378" w:rsidRDefault="00087A1E" w:rsidP="00087A1E">
      <w:pPr>
        <w:pBdr>
          <w:bottom w:val="single" w:sz="4" w:space="1" w:color="auto"/>
        </w:pBdr>
        <w:rPr>
          <w:b/>
        </w:rPr>
      </w:pPr>
      <w:r>
        <w:rPr>
          <w:b/>
        </w:rPr>
        <w:t xml:space="preserve">Protocol for the </w:t>
      </w:r>
      <w:r w:rsidR="004D5378" w:rsidRPr="004D5378">
        <w:rPr>
          <w:b/>
        </w:rPr>
        <w:t>Disclosure of Research Findings to GPs</w:t>
      </w:r>
    </w:p>
    <w:p w:rsidR="004D5378" w:rsidRDefault="004D5378">
      <w:pPr>
        <w:rPr>
          <w:b/>
        </w:rPr>
      </w:pPr>
    </w:p>
    <w:p w:rsidR="004D5378" w:rsidRDefault="004D5378" w:rsidP="004D5378">
      <w:pPr>
        <w:ind w:left="0" w:firstLine="0"/>
      </w:pPr>
      <w:r>
        <w:t>For any research project that includes screening tests</w:t>
      </w:r>
      <w:r w:rsidR="00CA465A">
        <w:t xml:space="preserve"> or study procedures</w:t>
      </w:r>
      <w:r>
        <w:t xml:space="preserve"> of potential research participants, it is an absolute given that informed consent is the only way to recruit </w:t>
      </w:r>
      <w:r w:rsidR="0032580F">
        <w:t xml:space="preserve">and enrol </w:t>
      </w:r>
      <w:r>
        <w:t>participants. At the same time, researchers have a duty of care to inform GPs about anything that is found in a screening test</w:t>
      </w:r>
      <w:r w:rsidR="00CA465A">
        <w:t xml:space="preserve"> or study procedure</w:t>
      </w:r>
      <w:r>
        <w:t>.</w:t>
      </w:r>
      <w:r w:rsidR="00233682">
        <w:t xml:space="preserve"> But individual autonomy and freedoms to make decisions about their own bodies are paramount.</w:t>
      </w:r>
    </w:p>
    <w:p w:rsidR="004D5378" w:rsidRDefault="004D5378" w:rsidP="004D5378">
      <w:pPr>
        <w:ind w:left="0" w:firstLine="0"/>
      </w:pPr>
    </w:p>
    <w:p w:rsidR="004D5378" w:rsidRDefault="0032580F" w:rsidP="004D5378">
      <w:pPr>
        <w:ind w:left="0" w:firstLine="0"/>
      </w:pPr>
      <w:r>
        <w:t xml:space="preserve">During the recruitment and enrolment process, </w:t>
      </w:r>
      <w:r w:rsidR="004D5378">
        <w:t>the following rules of best practice will be followed:</w:t>
      </w:r>
    </w:p>
    <w:p w:rsidR="004D5378" w:rsidRDefault="004D5378" w:rsidP="004D5378">
      <w:pPr>
        <w:ind w:left="0" w:firstLine="0"/>
      </w:pPr>
    </w:p>
    <w:p w:rsidR="004D5378" w:rsidRDefault="004D5378" w:rsidP="00087A1E">
      <w:pPr>
        <w:pStyle w:val="ListParagraph"/>
        <w:numPr>
          <w:ilvl w:val="0"/>
          <w:numId w:val="4"/>
        </w:numPr>
        <w:ind w:left="360"/>
      </w:pPr>
      <w:r>
        <w:t>Participants must fully understand</w:t>
      </w:r>
      <w:r w:rsidR="00CA465A">
        <w:t>, before they have given written consent to take part in the study, that</w:t>
      </w:r>
      <w:r>
        <w:t xml:space="preserve"> </w:t>
      </w:r>
      <w:r w:rsidR="00CA465A">
        <w:t xml:space="preserve">once they have signed up </w:t>
      </w:r>
      <w:r>
        <w:t xml:space="preserve">they are empowering the </w:t>
      </w:r>
      <w:r w:rsidR="00C762E1">
        <w:t>researchers to conduct screening tests or study procedures that may bring to light some previously unknown medical issue</w:t>
      </w:r>
      <w:r w:rsidR="00CA465A">
        <w:t>.</w:t>
      </w:r>
      <w:r>
        <w:t xml:space="preserve"> Once they have </w:t>
      </w:r>
      <w:r w:rsidR="005247EF">
        <w:t xml:space="preserve">provided written consent </w:t>
      </w:r>
      <w:r>
        <w:t xml:space="preserve">it must be made clear that they can </w:t>
      </w:r>
      <w:r w:rsidR="005247EF">
        <w:t xml:space="preserve">withdraw consent and take no further part in the study </w:t>
      </w:r>
      <w:r>
        <w:t>at any time</w:t>
      </w:r>
      <w:r w:rsidR="00C762E1">
        <w:t>.</w:t>
      </w:r>
      <w:r w:rsidR="00233682">
        <w:t xml:space="preserve"> Where any issues arise, the affected participant will be fully informed by the researchers about what those issues might be, and the researchers will strongly advise the participant to raise the issue with their GPs.</w:t>
      </w:r>
    </w:p>
    <w:p w:rsidR="00087A1E" w:rsidRDefault="00087A1E" w:rsidP="00087A1E">
      <w:pPr>
        <w:pStyle w:val="ListParagraph"/>
        <w:ind w:left="360" w:firstLine="0"/>
      </w:pPr>
    </w:p>
    <w:p w:rsidR="004D5378" w:rsidRDefault="005247EF" w:rsidP="00087A1E">
      <w:pPr>
        <w:pStyle w:val="ListParagraph"/>
        <w:numPr>
          <w:ilvl w:val="0"/>
          <w:numId w:val="4"/>
        </w:numPr>
        <w:ind w:left="360"/>
      </w:pPr>
      <w:r>
        <w:t xml:space="preserve">There must be </w:t>
      </w:r>
      <w:r w:rsidR="004D5378">
        <w:t>clear statement</w:t>
      </w:r>
      <w:r w:rsidR="0035543F">
        <w:t>s</w:t>
      </w:r>
      <w:r w:rsidR="004D5378">
        <w:t xml:space="preserve"> on the participation information sheet </w:t>
      </w:r>
      <w:r w:rsidR="008F20CD">
        <w:t xml:space="preserve">and consent form </w:t>
      </w:r>
      <w:r>
        <w:t xml:space="preserve">that </w:t>
      </w:r>
      <w:r w:rsidR="004D5378">
        <w:t>explain</w:t>
      </w:r>
      <w:r>
        <w:t>s</w:t>
      </w:r>
      <w:r w:rsidR="004D5378">
        <w:t xml:space="preserve"> </w:t>
      </w:r>
      <w:r w:rsidR="00233682">
        <w:t xml:space="preserve">the process of disclosure </w:t>
      </w:r>
      <w:r w:rsidR="004D5378">
        <w:t>to potential participants, e</w:t>
      </w:r>
      <w:r>
        <w:t>.</w:t>
      </w:r>
      <w:r w:rsidR="004D5378">
        <w:t>g</w:t>
      </w:r>
      <w:r>
        <w:t>.</w:t>
      </w:r>
      <w:r w:rsidR="004D5378">
        <w:t xml:space="preserve"> “</w:t>
      </w:r>
      <w:r>
        <w:t>I</w:t>
      </w:r>
      <w:r w:rsidR="004D5378">
        <w:t xml:space="preserve">n the event of </w:t>
      </w:r>
      <w:r>
        <w:t xml:space="preserve">researchers becoming </w:t>
      </w:r>
      <w:r w:rsidR="004D5378">
        <w:t>concern</w:t>
      </w:r>
      <w:r>
        <w:t>ed</w:t>
      </w:r>
      <w:r w:rsidR="004D5378">
        <w:t xml:space="preserve"> for your health from data </w:t>
      </w:r>
      <w:r>
        <w:t xml:space="preserve">gathered during screening or study procedures </w:t>
      </w:r>
      <w:r w:rsidR="0035543F">
        <w:t xml:space="preserve">researchers </w:t>
      </w:r>
      <w:r w:rsidR="00233682">
        <w:t>will discuss this with you and strongly advise you</w:t>
      </w:r>
      <w:r w:rsidR="0035543F">
        <w:t xml:space="preserve"> </w:t>
      </w:r>
      <w:r w:rsidR="004D5378">
        <w:t xml:space="preserve">to </w:t>
      </w:r>
      <w:r w:rsidR="00233682">
        <w:t xml:space="preserve">contact </w:t>
      </w:r>
      <w:r w:rsidR="004D5378">
        <w:t>your medical physician or GP”</w:t>
      </w:r>
      <w:r w:rsidR="0035543F">
        <w:t xml:space="preserve">, and </w:t>
      </w:r>
      <w:r w:rsidR="003F020A">
        <w:t xml:space="preserve">“I also understand that if any serious underlying health problem is discovered as part of the screening the </w:t>
      </w:r>
      <w:r w:rsidR="0035543F">
        <w:t xml:space="preserve">researchers </w:t>
      </w:r>
      <w:r w:rsidR="00233682">
        <w:t>will discuss it with me, but I am responsible for taking the matter to my medical physician or GP</w:t>
      </w:r>
      <w:r w:rsidR="003F020A">
        <w:t>”.</w:t>
      </w:r>
    </w:p>
    <w:p w:rsidR="00087A1E" w:rsidRDefault="00087A1E" w:rsidP="00087A1E">
      <w:pPr>
        <w:ind w:left="-420" w:firstLine="0"/>
      </w:pPr>
    </w:p>
    <w:p w:rsidR="003F020A" w:rsidRDefault="003F020A" w:rsidP="00087A1E">
      <w:pPr>
        <w:pStyle w:val="ListParagraph"/>
        <w:numPr>
          <w:ilvl w:val="0"/>
          <w:numId w:val="4"/>
        </w:numPr>
        <w:ind w:left="360"/>
      </w:pPr>
      <w:r>
        <w:t xml:space="preserve">Researchers need to ensure they </w:t>
      </w:r>
      <w:r w:rsidR="00CA465A">
        <w:t>debrief</w:t>
      </w:r>
      <w:r>
        <w:t xml:space="preserve"> participants who have issues that emerge in screening tests</w:t>
      </w:r>
      <w:r w:rsidR="0032580F">
        <w:t xml:space="preserve"> or study procedures</w:t>
      </w:r>
      <w:r>
        <w:t>, whether those issues are serious enough to exclude them from the research or not. Researchers have a duty of care and a duty of respect to everyone involved in the research process.</w:t>
      </w:r>
    </w:p>
    <w:p w:rsidR="00087A1E" w:rsidRDefault="00087A1E" w:rsidP="00087A1E">
      <w:pPr>
        <w:pStyle w:val="ListParagraph"/>
        <w:ind w:left="360" w:firstLine="0"/>
      </w:pPr>
    </w:p>
    <w:p w:rsidR="003F020A" w:rsidRDefault="003F020A" w:rsidP="00087A1E">
      <w:pPr>
        <w:pStyle w:val="ListParagraph"/>
        <w:numPr>
          <w:ilvl w:val="0"/>
          <w:numId w:val="4"/>
        </w:numPr>
        <w:ind w:left="360"/>
      </w:pPr>
      <w:r>
        <w:t>All research will be compliant with the best practice and ethics policies of relevant learned societies and health organisations (e</w:t>
      </w:r>
      <w:r w:rsidR="008F20CD">
        <w:t>.</w:t>
      </w:r>
      <w:r>
        <w:t>g</w:t>
      </w:r>
      <w:r w:rsidR="008F20CD">
        <w:t>.</w:t>
      </w:r>
      <w:r>
        <w:t>, the NHS).</w:t>
      </w:r>
    </w:p>
    <w:p w:rsidR="00087A1E" w:rsidRDefault="00087A1E" w:rsidP="00087A1E">
      <w:pPr>
        <w:pStyle w:val="ListParagraph"/>
        <w:ind w:left="360" w:firstLine="0"/>
      </w:pPr>
    </w:p>
    <w:p w:rsidR="00060054" w:rsidRPr="004D5378" w:rsidRDefault="00060054" w:rsidP="00087A1E">
      <w:pPr>
        <w:pStyle w:val="ListParagraph"/>
        <w:numPr>
          <w:ilvl w:val="0"/>
          <w:numId w:val="4"/>
        </w:numPr>
        <w:ind w:left="360"/>
      </w:pPr>
      <w:r>
        <w:t xml:space="preserve">Where participants are also members of staff, researchers will also advise the participants to discuss any issues that have arisen with Occupational Health. </w:t>
      </w:r>
    </w:p>
    <w:sectPr w:rsidR="00060054" w:rsidRPr="004D5378" w:rsidSect="007106F3">
      <w:footerReference w:type="default" r:id="rId8"/>
      <w:headerReference w:type="first" r:id="rId9"/>
      <w:footerReference w:type="first" r:id="rId10"/>
      <w:type w:val="oddPage"/>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E8" w:rsidRDefault="00133BE8">
      <w:r>
        <w:separator/>
      </w:r>
    </w:p>
  </w:endnote>
  <w:endnote w:type="continuationSeparator" w:id="0">
    <w:p w:rsidR="00133BE8" w:rsidRDefault="001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71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A1E">
      <w:rPr>
        <w:rStyle w:val="PageNumber"/>
        <w:noProof/>
      </w:rPr>
      <w:t>2</w:t>
    </w:r>
    <w:r>
      <w:rPr>
        <w:rStyle w:val="PageNumber"/>
      </w:rPr>
      <w:fldChar w:fldCharType="end"/>
    </w:r>
  </w:p>
  <w:p w:rsidR="001940EC" w:rsidRDefault="001940EC" w:rsidP="00284A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087A1E" w:rsidRDefault="00087A1E" w:rsidP="00087A1E">
    <w:pPr>
      <w:pStyle w:val="Footer"/>
    </w:pPr>
    <w:r>
      <w:t>Approved by the Research Ethics Sub-Committee on 30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E8" w:rsidRDefault="00133BE8">
      <w:r>
        <w:separator/>
      </w:r>
    </w:p>
  </w:footnote>
  <w:footnote w:type="continuationSeparator" w:id="0">
    <w:p w:rsidR="00133BE8" w:rsidRDefault="0013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tblBorders>
      <w:tblLook w:val="01E0" w:firstRow="1" w:lastRow="1" w:firstColumn="1" w:lastColumn="1" w:noHBand="0" w:noVBand="0"/>
    </w:tblPr>
    <w:tblGrid>
      <w:gridCol w:w="7196"/>
      <w:gridCol w:w="1326"/>
    </w:tblGrid>
    <w:tr w:rsidR="001940EC" w:rsidTr="0048577E">
      <w:tc>
        <w:tcPr>
          <w:tcW w:w="7196" w:type="dxa"/>
          <w:vAlign w:val="center"/>
        </w:tcPr>
        <w:p w:rsidR="001940EC" w:rsidRPr="0048577E" w:rsidRDefault="001940EC" w:rsidP="00284A46">
          <w:pPr>
            <w:pStyle w:val="Header"/>
            <w:rPr>
              <w:b/>
              <w:spacing w:val="80"/>
              <w:sz w:val="24"/>
            </w:rPr>
          </w:pPr>
          <w:smartTag w:uri="urn:schemas-microsoft-com:office:smarttags" w:element="place">
            <w:smartTag w:uri="urn:schemas-microsoft-com:office:smarttags" w:element="PlaceName">
              <w:r w:rsidRPr="0048577E">
                <w:rPr>
                  <w:rFonts w:ascii="Arial" w:hAnsi="Arial"/>
                  <w:b/>
                  <w:spacing w:val="80"/>
                  <w:sz w:val="24"/>
                </w:rPr>
                <w:t>LEEDS</w:t>
              </w:r>
            </w:smartTag>
            <w:r w:rsidRPr="0048577E">
              <w:rPr>
                <w:rFonts w:ascii="Arial" w:hAnsi="Arial"/>
                <w:b/>
                <w:spacing w:val="80"/>
                <w:sz w:val="24"/>
              </w:rPr>
              <w:t xml:space="preserve"> </w:t>
            </w:r>
            <w:smartTag w:uri="urn:schemas-microsoft-com:office:smarttags" w:element="PlaceName">
              <w:r w:rsidRPr="0048577E">
                <w:rPr>
                  <w:rFonts w:ascii="Arial" w:hAnsi="Arial"/>
                  <w:b/>
                  <w:spacing w:val="80"/>
                  <w:sz w:val="24"/>
                </w:rPr>
                <w:t>METROPOLITAN</w:t>
              </w:r>
            </w:smartTag>
            <w:r w:rsidRPr="0048577E">
              <w:rPr>
                <w:b/>
                <w:spacing w:val="80"/>
                <w:sz w:val="24"/>
              </w:rPr>
              <w:t xml:space="preserve"> </w:t>
            </w:r>
            <w:smartTag w:uri="urn:schemas-microsoft-com:office:smarttags" w:element="PlaceType">
              <w:r w:rsidRPr="0048577E">
                <w:rPr>
                  <w:rFonts w:ascii="Arial" w:hAnsi="Arial"/>
                  <w:b/>
                  <w:spacing w:val="80"/>
                  <w:sz w:val="24"/>
                </w:rPr>
                <w:t>UNIVERSITY</w:t>
              </w:r>
            </w:smartTag>
          </w:smartTag>
        </w:p>
      </w:tc>
      <w:tc>
        <w:tcPr>
          <w:tcW w:w="1326" w:type="dxa"/>
        </w:tcPr>
        <w:p w:rsidR="001940EC" w:rsidRDefault="001940EC" w:rsidP="00284A46">
          <w:pPr>
            <w:pStyle w:val="Header"/>
          </w:pPr>
          <w:r w:rsidRPr="0048577E">
            <w:rPr>
              <w:szCs w:val="22"/>
            </w:rPr>
            <w:object w:dxaOrig="162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4pt" o:ole="">
                <v:imagedata r:id="rId1" o:title="" gain="109227f"/>
              </v:shape>
              <o:OLEObject Type="Embed" ProgID="MSPhotoEd.3" ShapeID="_x0000_i1025" DrawAspect="Content" ObjectID="_1468410238" r:id="rId2"/>
            </w:object>
          </w:r>
        </w:p>
      </w:tc>
    </w:tr>
  </w:tbl>
  <w:p w:rsidR="001940EC" w:rsidRDefault="00194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04"/>
    <w:multiLevelType w:val="multilevel"/>
    <w:tmpl w:val="E5A0AC56"/>
    <w:styleLink w:val="Style1"/>
    <w:lvl w:ilvl="0">
      <w:start w:val="1"/>
      <w:numFmt w:val="decimal"/>
      <w:lvlText w:val="%1"/>
      <w:lvlJc w:val="left"/>
      <w:pPr>
        <w:ind w:left="720" w:hanging="720"/>
      </w:pPr>
      <w:rPr>
        <w:rFonts w:hint="default"/>
        <w:b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32227AD6"/>
    <w:multiLevelType w:val="hybridMultilevel"/>
    <w:tmpl w:val="83B6840E"/>
    <w:lvl w:ilvl="0" w:tplc="33EEB89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42167FBD"/>
    <w:multiLevelType w:val="hybridMultilevel"/>
    <w:tmpl w:val="1C44E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AB56D42"/>
    <w:multiLevelType w:val="hybridMultilevel"/>
    <w:tmpl w:val="7C5A2A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AE"/>
    <w:rsid w:val="00000C0E"/>
    <w:rsid w:val="000013D4"/>
    <w:rsid w:val="0000578E"/>
    <w:rsid w:val="0001433D"/>
    <w:rsid w:val="0001575C"/>
    <w:rsid w:val="00022B7A"/>
    <w:rsid w:val="0002402C"/>
    <w:rsid w:val="00026FBB"/>
    <w:rsid w:val="00027301"/>
    <w:rsid w:val="00032A30"/>
    <w:rsid w:val="00033998"/>
    <w:rsid w:val="00033D52"/>
    <w:rsid w:val="00035E4B"/>
    <w:rsid w:val="000363BA"/>
    <w:rsid w:val="00037EC0"/>
    <w:rsid w:val="00042C4D"/>
    <w:rsid w:val="000438BA"/>
    <w:rsid w:val="00047B30"/>
    <w:rsid w:val="00047D4E"/>
    <w:rsid w:val="0005173D"/>
    <w:rsid w:val="00053B44"/>
    <w:rsid w:val="00060054"/>
    <w:rsid w:val="00062EC3"/>
    <w:rsid w:val="00066FFD"/>
    <w:rsid w:val="00071284"/>
    <w:rsid w:val="00073ABC"/>
    <w:rsid w:val="00076883"/>
    <w:rsid w:val="000856AD"/>
    <w:rsid w:val="00087016"/>
    <w:rsid w:val="00087A1E"/>
    <w:rsid w:val="00092C6D"/>
    <w:rsid w:val="0009314E"/>
    <w:rsid w:val="0009316E"/>
    <w:rsid w:val="00096D2E"/>
    <w:rsid w:val="00096E7E"/>
    <w:rsid w:val="00097201"/>
    <w:rsid w:val="000A0F77"/>
    <w:rsid w:val="000B665A"/>
    <w:rsid w:val="000C006B"/>
    <w:rsid w:val="000C6112"/>
    <w:rsid w:val="000D2E7A"/>
    <w:rsid w:val="000D4F8B"/>
    <w:rsid w:val="000D6AAC"/>
    <w:rsid w:val="000E1A4C"/>
    <w:rsid w:val="000E3BD8"/>
    <w:rsid w:val="000E3D2A"/>
    <w:rsid w:val="000E588F"/>
    <w:rsid w:val="000E6CC3"/>
    <w:rsid w:val="000F2547"/>
    <w:rsid w:val="000F3901"/>
    <w:rsid w:val="00100057"/>
    <w:rsid w:val="0010511F"/>
    <w:rsid w:val="00105723"/>
    <w:rsid w:val="0011073B"/>
    <w:rsid w:val="00111AC8"/>
    <w:rsid w:val="0012393A"/>
    <w:rsid w:val="00125269"/>
    <w:rsid w:val="00126992"/>
    <w:rsid w:val="00130AB8"/>
    <w:rsid w:val="0013153D"/>
    <w:rsid w:val="0013318A"/>
    <w:rsid w:val="00133BE8"/>
    <w:rsid w:val="0013487A"/>
    <w:rsid w:val="00135217"/>
    <w:rsid w:val="001360C3"/>
    <w:rsid w:val="001373C5"/>
    <w:rsid w:val="001379B6"/>
    <w:rsid w:val="00144BC1"/>
    <w:rsid w:val="00150C9F"/>
    <w:rsid w:val="00154232"/>
    <w:rsid w:val="00155DFE"/>
    <w:rsid w:val="0015621B"/>
    <w:rsid w:val="001602C9"/>
    <w:rsid w:val="00162198"/>
    <w:rsid w:val="0017701B"/>
    <w:rsid w:val="00177649"/>
    <w:rsid w:val="00183A24"/>
    <w:rsid w:val="00183C57"/>
    <w:rsid w:val="001865C2"/>
    <w:rsid w:val="001918E3"/>
    <w:rsid w:val="001940EC"/>
    <w:rsid w:val="00196CF8"/>
    <w:rsid w:val="001A4FAA"/>
    <w:rsid w:val="001B6B44"/>
    <w:rsid w:val="001B7A79"/>
    <w:rsid w:val="001C7024"/>
    <w:rsid w:val="001D249D"/>
    <w:rsid w:val="001D3BB3"/>
    <w:rsid w:val="001D4677"/>
    <w:rsid w:val="001D4BEE"/>
    <w:rsid w:val="001E0E7B"/>
    <w:rsid w:val="001E1FFE"/>
    <w:rsid w:val="001E217C"/>
    <w:rsid w:val="001F0B06"/>
    <w:rsid w:val="001F14DA"/>
    <w:rsid w:val="001F2B35"/>
    <w:rsid w:val="001F3422"/>
    <w:rsid w:val="001F347E"/>
    <w:rsid w:val="001F644F"/>
    <w:rsid w:val="00206CC3"/>
    <w:rsid w:val="002149D4"/>
    <w:rsid w:val="00217203"/>
    <w:rsid w:val="00217283"/>
    <w:rsid w:val="002211E1"/>
    <w:rsid w:val="00221F14"/>
    <w:rsid w:val="00221F67"/>
    <w:rsid w:val="00223C9E"/>
    <w:rsid w:val="002272B0"/>
    <w:rsid w:val="00227F95"/>
    <w:rsid w:val="002300DE"/>
    <w:rsid w:val="00232C81"/>
    <w:rsid w:val="00233682"/>
    <w:rsid w:val="00235A1E"/>
    <w:rsid w:val="002378D6"/>
    <w:rsid w:val="002414E2"/>
    <w:rsid w:val="00244E29"/>
    <w:rsid w:val="0024607A"/>
    <w:rsid w:val="00246DE0"/>
    <w:rsid w:val="00246EDF"/>
    <w:rsid w:val="002470EF"/>
    <w:rsid w:val="0025079D"/>
    <w:rsid w:val="002518B2"/>
    <w:rsid w:val="00251FDE"/>
    <w:rsid w:val="00254D3D"/>
    <w:rsid w:val="00255CC7"/>
    <w:rsid w:val="00257A8C"/>
    <w:rsid w:val="002630C1"/>
    <w:rsid w:val="00267181"/>
    <w:rsid w:val="00271A07"/>
    <w:rsid w:val="00271A22"/>
    <w:rsid w:val="00277444"/>
    <w:rsid w:val="002778C5"/>
    <w:rsid w:val="00282115"/>
    <w:rsid w:val="0028349B"/>
    <w:rsid w:val="00284A46"/>
    <w:rsid w:val="00285041"/>
    <w:rsid w:val="00286A6A"/>
    <w:rsid w:val="00291D2D"/>
    <w:rsid w:val="00292525"/>
    <w:rsid w:val="00294B93"/>
    <w:rsid w:val="002A3068"/>
    <w:rsid w:val="002A3EE1"/>
    <w:rsid w:val="002B0A0C"/>
    <w:rsid w:val="002B0B9A"/>
    <w:rsid w:val="002B0BEC"/>
    <w:rsid w:val="002B249C"/>
    <w:rsid w:val="002C02E8"/>
    <w:rsid w:val="002C31A1"/>
    <w:rsid w:val="002C4051"/>
    <w:rsid w:val="002D5A58"/>
    <w:rsid w:val="002F414B"/>
    <w:rsid w:val="00300480"/>
    <w:rsid w:val="0030161C"/>
    <w:rsid w:val="00305453"/>
    <w:rsid w:val="00305F0B"/>
    <w:rsid w:val="00306881"/>
    <w:rsid w:val="003178E9"/>
    <w:rsid w:val="0032580F"/>
    <w:rsid w:val="00326D3D"/>
    <w:rsid w:val="00335392"/>
    <w:rsid w:val="00335A65"/>
    <w:rsid w:val="003438E8"/>
    <w:rsid w:val="00344798"/>
    <w:rsid w:val="00346B53"/>
    <w:rsid w:val="00347003"/>
    <w:rsid w:val="0035224A"/>
    <w:rsid w:val="00352B01"/>
    <w:rsid w:val="0035481C"/>
    <w:rsid w:val="0035543F"/>
    <w:rsid w:val="00356218"/>
    <w:rsid w:val="003619B1"/>
    <w:rsid w:val="003660D6"/>
    <w:rsid w:val="003703B6"/>
    <w:rsid w:val="0037279E"/>
    <w:rsid w:val="00374091"/>
    <w:rsid w:val="00376ADE"/>
    <w:rsid w:val="00380271"/>
    <w:rsid w:val="00381F35"/>
    <w:rsid w:val="003832DA"/>
    <w:rsid w:val="00383F17"/>
    <w:rsid w:val="00384A7F"/>
    <w:rsid w:val="00386403"/>
    <w:rsid w:val="00391549"/>
    <w:rsid w:val="003939F4"/>
    <w:rsid w:val="00396503"/>
    <w:rsid w:val="0039674A"/>
    <w:rsid w:val="00397ED9"/>
    <w:rsid w:val="003A0494"/>
    <w:rsid w:val="003A0810"/>
    <w:rsid w:val="003B17E6"/>
    <w:rsid w:val="003B3B57"/>
    <w:rsid w:val="003B6166"/>
    <w:rsid w:val="003C15F6"/>
    <w:rsid w:val="003C2BD6"/>
    <w:rsid w:val="003C4645"/>
    <w:rsid w:val="003D0359"/>
    <w:rsid w:val="003D061E"/>
    <w:rsid w:val="003D142A"/>
    <w:rsid w:val="003D1694"/>
    <w:rsid w:val="003D246B"/>
    <w:rsid w:val="003D312E"/>
    <w:rsid w:val="003D32F7"/>
    <w:rsid w:val="003D4527"/>
    <w:rsid w:val="003F020A"/>
    <w:rsid w:val="003F392D"/>
    <w:rsid w:val="003F5E5B"/>
    <w:rsid w:val="0040053A"/>
    <w:rsid w:val="00400902"/>
    <w:rsid w:val="004127B0"/>
    <w:rsid w:val="0041370F"/>
    <w:rsid w:val="004151A4"/>
    <w:rsid w:val="004160F2"/>
    <w:rsid w:val="004227CB"/>
    <w:rsid w:val="0042320F"/>
    <w:rsid w:val="004236B6"/>
    <w:rsid w:val="00424783"/>
    <w:rsid w:val="00434E60"/>
    <w:rsid w:val="00435ECA"/>
    <w:rsid w:val="00436C32"/>
    <w:rsid w:val="00437BBF"/>
    <w:rsid w:val="004448F4"/>
    <w:rsid w:val="00444C91"/>
    <w:rsid w:val="0045304D"/>
    <w:rsid w:val="004553C2"/>
    <w:rsid w:val="0045695B"/>
    <w:rsid w:val="00457CDD"/>
    <w:rsid w:val="00462079"/>
    <w:rsid w:val="004706C6"/>
    <w:rsid w:val="004706DC"/>
    <w:rsid w:val="00472E6A"/>
    <w:rsid w:val="004742F1"/>
    <w:rsid w:val="004743AE"/>
    <w:rsid w:val="00474CA8"/>
    <w:rsid w:val="00477A78"/>
    <w:rsid w:val="00477DA9"/>
    <w:rsid w:val="004848FC"/>
    <w:rsid w:val="0048577E"/>
    <w:rsid w:val="004912CB"/>
    <w:rsid w:val="004914AE"/>
    <w:rsid w:val="004924F3"/>
    <w:rsid w:val="00494AFA"/>
    <w:rsid w:val="0049529A"/>
    <w:rsid w:val="004958DF"/>
    <w:rsid w:val="00495D04"/>
    <w:rsid w:val="004969B4"/>
    <w:rsid w:val="00497CB6"/>
    <w:rsid w:val="004A1332"/>
    <w:rsid w:val="004A64ED"/>
    <w:rsid w:val="004A6835"/>
    <w:rsid w:val="004B0737"/>
    <w:rsid w:val="004B1B06"/>
    <w:rsid w:val="004B3328"/>
    <w:rsid w:val="004C7967"/>
    <w:rsid w:val="004D34B6"/>
    <w:rsid w:val="004D5378"/>
    <w:rsid w:val="004D6325"/>
    <w:rsid w:val="004D6F52"/>
    <w:rsid w:val="004D737B"/>
    <w:rsid w:val="004E1367"/>
    <w:rsid w:val="004E3D6E"/>
    <w:rsid w:val="004E4CC3"/>
    <w:rsid w:val="004E778D"/>
    <w:rsid w:val="004F0E73"/>
    <w:rsid w:val="004F2854"/>
    <w:rsid w:val="005008E0"/>
    <w:rsid w:val="005068C2"/>
    <w:rsid w:val="00512AFD"/>
    <w:rsid w:val="005247EF"/>
    <w:rsid w:val="00524BA2"/>
    <w:rsid w:val="00525F17"/>
    <w:rsid w:val="0052789B"/>
    <w:rsid w:val="00527A5B"/>
    <w:rsid w:val="00530664"/>
    <w:rsid w:val="00530ED2"/>
    <w:rsid w:val="00531BEB"/>
    <w:rsid w:val="0053211E"/>
    <w:rsid w:val="00540352"/>
    <w:rsid w:val="00540A2C"/>
    <w:rsid w:val="0054226F"/>
    <w:rsid w:val="005423B1"/>
    <w:rsid w:val="005440D5"/>
    <w:rsid w:val="00553C48"/>
    <w:rsid w:val="00554FD3"/>
    <w:rsid w:val="0055797D"/>
    <w:rsid w:val="0056228B"/>
    <w:rsid w:val="0056471F"/>
    <w:rsid w:val="00571197"/>
    <w:rsid w:val="00572691"/>
    <w:rsid w:val="00572FED"/>
    <w:rsid w:val="0058104B"/>
    <w:rsid w:val="005906D4"/>
    <w:rsid w:val="005918A0"/>
    <w:rsid w:val="00591BA4"/>
    <w:rsid w:val="00594630"/>
    <w:rsid w:val="0059475A"/>
    <w:rsid w:val="00595983"/>
    <w:rsid w:val="005A0207"/>
    <w:rsid w:val="005A2810"/>
    <w:rsid w:val="005A2837"/>
    <w:rsid w:val="005B26C7"/>
    <w:rsid w:val="005B77FE"/>
    <w:rsid w:val="005C0DD6"/>
    <w:rsid w:val="005C55A2"/>
    <w:rsid w:val="005D0BF1"/>
    <w:rsid w:val="005D0DEB"/>
    <w:rsid w:val="005D1E58"/>
    <w:rsid w:val="005E3551"/>
    <w:rsid w:val="005F1971"/>
    <w:rsid w:val="005F32E0"/>
    <w:rsid w:val="005F38BA"/>
    <w:rsid w:val="005F4884"/>
    <w:rsid w:val="00600DDA"/>
    <w:rsid w:val="006011A2"/>
    <w:rsid w:val="0060264B"/>
    <w:rsid w:val="00604D6B"/>
    <w:rsid w:val="00610889"/>
    <w:rsid w:val="0061215B"/>
    <w:rsid w:val="0061590F"/>
    <w:rsid w:val="00616DA9"/>
    <w:rsid w:val="006202C0"/>
    <w:rsid w:val="006242DE"/>
    <w:rsid w:val="0063155C"/>
    <w:rsid w:val="006400E9"/>
    <w:rsid w:val="006425BA"/>
    <w:rsid w:val="006433D3"/>
    <w:rsid w:val="00644522"/>
    <w:rsid w:val="006467E6"/>
    <w:rsid w:val="006512FB"/>
    <w:rsid w:val="00652BE6"/>
    <w:rsid w:val="006628FE"/>
    <w:rsid w:val="0066580D"/>
    <w:rsid w:val="00665BAE"/>
    <w:rsid w:val="0066631E"/>
    <w:rsid w:val="0067477E"/>
    <w:rsid w:val="006754B7"/>
    <w:rsid w:val="006773E5"/>
    <w:rsid w:val="006853C7"/>
    <w:rsid w:val="006901A9"/>
    <w:rsid w:val="00690AB7"/>
    <w:rsid w:val="0069538C"/>
    <w:rsid w:val="006A0B13"/>
    <w:rsid w:val="006A5067"/>
    <w:rsid w:val="006A59E5"/>
    <w:rsid w:val="006A7203"/>
    <w:rsid w:val="006B39E7"/>
    <w:rsid w:val="006B7D54"/>
    <w:rsid w:val="006C0F0A"/>
    <w:rsid w:val="006D0351"/>
    <w:rsid w:val="006D140A"/>
    <w:rsid w:val="006D5740"/>
    <w:rsid w:val="006D7663"/>
    <w:rsid w:val="006D7A34"/>
    <w:rsid w:val="006E243D"/>
    <w:rsid w:val="006E38F6"/>
    <w:rsid w:val="006E3C0F"/>
    <w:rsid w:val="006E421D"/>
    <w:rsid w:val="006E594E"/>
    <w:rsid w:val="006F6EC7"/>
    <w:rsid w:val="006F73AF"/>
    <w:rsid w:val="007013D2"/>
    <w:rsid w:val="007067D0"/>
    <w:rsid w:val="00706A55"/>
    <w:rsid w:val="007106F3"/>
    <w:rsid w:val="00711302"/>
    <w:rsid w:val="00713872"/>
    <w:rsid w:val="00714813"/>
    <w:rsid w:val="0071521E"/>
    <w:rsid w:val="0072245D"/>
    <w:rsid w:val="00727107"/>
    <w:rsid w:val="00743020"/>
    <w:rsid w:val="00744616"/>
    <w:rsid w:val="00754ADE"/>
    <w:rsid w:val="00761B14"/>
    <w:rsid w:val="007648A6"/>
    <w:rsid w:val="00766B8C"/>
    <w:rsid w:val="007677D5"/>
    <w:rsid w:val="00767AD9"/>
    <w:rsid w:val="0077163C"/>
    <w:rsid w:val="0077453A"/>
    <w:rsid w:val="00775360"/>
    <w:rsid w:val="0077685E"/>
    <w:rsid w:val="00776A92"/>
    <w:rsid w:val="0078212A"/>
    <w:rsid w:val="00783889"/>
    <w:rsid w:val="007849A7"/>
    <w:rsid w:val="00784CD2"/>
    <w:rsid w:val="007853A3"/>
    <w:rsid w:val="007867EA"/>
    <w:rsid w:val="007920BE"/>
    <w:rsid w:val="00794662"/>
    <w:rsid w:val="0079687F"/>
    <w:rsid w:val="00797CB2"/>
    <w:rsid w:val="00797E58"/>
    <w:rsid w:val="007A0833"/>
    <w:rsid w:val="007A0953"/>
    <w:rsid w:val="007A4432"/>
    <w:rsid w:val="007A550C"/>
    <w:rsid w:val="007A57B3"/>
    <w:rsid w:val="007B0A14"/>
    <w:rsid w:val="007B0F00"/>
    <w:rsid w:val="007B2E76"/>
    <w:rsid w:val="007B530F"/>
    <w:rsid w:val="007B554C"/>
    <w:rsid w:val="007C326A"/>
    <w:rsid w:val="007D2047"/>
    <w:rsid w:val="007D3F2D"/>
    <w:rsid w:val="007D4752"/>
    <w:rsid w:val="007D5357"/>
    <w:rsid w:val="007D67FC"/>
    <w:rsid w:val="007D7187"/>
    <w:rsid w:val="007E0929"/>
    <w:rsid w:val="007E5953"/>
    <w:rsid w:val="007E7126"/>
    <w:rsid w:val="007F0296"/>
    <w:rsid w:val="007F12C9"/>
    <w:rsid w:val="007F309E"/>
    <w:rsid w:val="007F3C55"/>
    <w:rsid w:val="0080040C"/>
    <w:rsid w:val="008007E9"/>
    <w:rsid w:val="0080158E"/>
    <w:rsid w:val="008049E5"/>
    <w:rsid w:val="00814998"/>
    <w:rsid w:val="00816925"/>
    <w:rsid w:val="008174E6"/>
    <w:rsid w:val="00823682"/>
    <w:rsid w:val="00825EE5"/>
    <w:rsid w:val="0083262F"/>
    <w:rsid w:val="00835CFB"/>
    <w:rsid w:val="0084499B"/>
    <w:rsid w:val="00851696"/>
    <w:rsid w:val="00853753"/>
    <w:rsid w:val="00853E90"/>
    <w:rsid w:val="00854DEF"/>
    <w:rsid w:val="00857149"/>
    <w:rsid w:val="00860600"/>
    <w:rsid w:val="00861B92"/>
    <w:rsid w:val="00862677"/>
    <w:rsid w:val="008648A6"/>
    <w:rsid w:val="00865251"/>
    <w:rsid w:val="00871967"/>
    <w:rsid w:val="00874D03"/>
    <w:rsid w:val="00882864"/>
    <w:rsid w:val="008846C3"/>
    <w:rsid w:val="00886D37"/>
    <w:rsid w:val="00886DE5"/>
    <w:rsid w:val="00887411"/>
    <w:rsid w:val="00890226"/>
    <w:rsid w:val="0089714A"/>
    <w:rsid w:val="008A2E95"/>
    <w:rsid w:val="008A4D93"/>
    <w:rsid w:val="008A6083"/>
    <w:rsid w:val="008A6EAA"/>
    <w:rsid w:val="008A6F31"/>
    <w:rsid w:val="008B10F9"/>
    <w:rsid w:val="008C02E4"/>
    <w:rsid w:val="008C0C3B"/>
    <w:rsid w:val="008C51E1"/>
    <w:rsid w:val="008C586B"/>
    <w:rsid w:val="008D092A"/>
    <w:rsid w:val="008D7C31"/>
    <w:rsid w:val="008E0CA6"/>
    <w:rsid w:val="008E1AC4"/>
    <w:rsid w:val="008E26BA"/>
    <w:rsid w:val="008E5A78"/>
    <w:rsid w:val="008E5F32"/>
    <w:rsid w:val="008E7CEF"/>
    <w:rsid w:val="008F20CD"/>
    <w:rsid w:val="008F2A88"/>
    <w:rsid w:val="008F797F"/>
    <w:rsid w:val="009024E5"/>
    <w:rsid w:val="0090334A"/>
    <w:rsid w:val="00904FD2"/>
    <w:rsid w:val="00912F0D"/>
    <w:rsid w:val="00916CF0"/>
    <w:rsid w:val="00923B86"/>
    <w:rsid w:val="00925062"/>
    <w:rsid w:val="00930893"/>
    <w:rsid w:val="00930A59"/>
    <w:rsid w:val="00934390"/>
    <w:rsid w:val="00941141"/>
    <w:rsid w:val="00946267"/>
    <w:rsid w:val="0094639D"/>
    <w:rsid w:val="0094644B"/>
    <w:rsid w:val="0095380C"/>
    <w:rsid w:val="00956E4D"/>
    <w:rsid w:val="00960D40"/>
    <w:rsid w:val="009629FF"/>
    <w:rsid w:val="00963EAD"/>
    <w:rsid w:val="00966291"/>
    <w:rsid w:val="00984422"/>
    <w:rsid w:val="00985055"/>
    <w:rsid w:val="00986FF8"/>
    <w:rsid w:val="009905A9"/>
    <w:rsid w:val="009905C1"/>
    <w:rsid w:val="00991976"/>
    <w:rsid w:val="00994B8A"/>
    <w:rsid w:val="00995B28"/>
    <w:rsid w:val="009A4CC2"/>
    <w:rsid w:val="009B06F6"/>
    <w:rsid w:val="009C332B"/>
    <w:rsid w:val="009C4F0F"/>
    <w:rsid w:val="009C7F86"/>
    <w:rsid w:val="009D2047"/>
    <w:rsid w:val="009D7184"/>
    <w:rsid w:val="009D782E"/>
    <w:rsid w:val="009D7848"/>
    <w:rsid w:val="009E250D"/>
    <w:rsid w:val="009E3375"/>
    <w:rsid w:val="009E7E52"/>
    <w:rsid w:val="009F3BA3"/>
    <w:rsid w:val="009F6C96"/>
    <w:rsid w:val="00A03D42"/>
    <w:rsid w:val="00A06DF0"/>
    <w:rsid w:val="00A15855"/>
    <w:rsid w:val="00A17F3F"/>
    <w:rsid w:val="00A209E7"/>
    <w:rsid w:val="00A22BAF"/>
    <w:rsid w:val="00A22E78"/>
    <w:rsid w:val="00A24EFE"/>
    <w:rsid w:val="00A26689"/>
    <w:rsid w:val="00A27F59"/>
    <w:rsid w:val="00A30E76"/>
    <w:rsid w:val="00A350B8"/>
    <w:rsid w:val="00A36829"/>
    <w:rsid w:val="00A41A49"/>
    <w:rsid w:val="00A47E3C"/>
    <w:rsid w:val="00A53F1C"/>
    <w:rsid w:val="00A5596B"/>
    <w:rsid w:val="00A6192B"/>
    <w:rsid w:val="00A631A7"/>
    <w:rsid w:val="00A6525A"/>
    <w:rsid w:val="00A73B76"/>
    <w:rsid w:val="00A748D7"/>
    <w:rsid w:val="00A74E82"/>
    <w:rsid w:val="00A754C3"/>
    <w:rsid w:val="00A75F16"/>
    <w:rsid w:val="00A80376"/>
    <w:rsid w:val="00A82899"/>
    <w:rsid w:val="00A831BC"/>
    <w:rsid w:val="00A85E50"/>
    <w:rsid w:val="00A921B8"/>
    <w:rsid w:val="00A965C4"/>
    <w:rsid w:val="00A969B3"/>
    <w:rsid w:val="00AA27FC"/>
    <w:rsid w:val="00AA7516"/>
    <w:rsid w:val="00AB0145"/>
    <w:rsid w:val="00AB15D0"/>
    <w:rsid w:val="00AB18EA"/>
    <w:rsid w:val="00AB7E2F"/>
    <w:rsid w:val="00AC2AB1"/>
    <w:rsid w:val="00AC5B77"/>
    <w:rsid w:val="00AC73EA"/>
    <w:rsid w:val="00AD393D"/>
    <w:rsid w:val="00AE5E86"/>
    <w:rsid w:val="00AE6C41"/>
    <w:rsid w:val="00AF39ED"/>
    <w:rsid w:val="00AF4C90"/>
    <w:rsid w:val="00AF4F9E"/>
    <w:rsid w:val="00AF56B7"/>
    <w:rsid w:val="00AF5A95"/>
    <w:rsid w:val="00B04E04"/>
    <w:rsid w:val="00B05E8D"/>
    <w:rsid w:val="00B0746E"/>
    <w:rsid w:val="00B154DD"/>
    <w:rsid w:val="00B15A46"/>
    <w:rsid w:val="00B17354"/>
    <w:rsid w:val="00B33F49"/>
    <w:rsid w:val="00B3451E"/>
    <w:rsid w:val="00B3593F"/>
    <w:rsid w:val="00B36EF1"/>
    <w:rsid w:val="00B36F1B"/>
    <w:rsid w:val="00B45862"/>
    <w:rsid w:val="00B519B4"/>
    <w:rsid w:val="00B54EEC"/>
    <w:rsid w:val="00B57E90"/>
    <w:rsid w:val="00B66025"/>
    <w:rsid w:val="00B670AA"/>
    <w:rsid w:val="00B67BE8"/>
    <w:rsid w:val="00B70B20"/>
    <w:rsid w:val="00B7599E"/>
    <w:rsid w:val="00B83384"/>
    <w:rsid w:val="00B83564"/>
    <w:rsid w:val="00BA063B"/>
    <w:rsid w:val="00BA2A8E"/>
    <w:rsid w:val="00BA33C1"/>
    <w:rsid w:val="00BB318F"/>
    <w:rsid w:val="00BB5428"/>
    <w:rsid w:val="00BB728B"/>
    <w:rsid w:val="00BC3218"/>
    <w:rsid w:val="00BC49DF"/>
    <w:rsid w:val="00BC5778"/>
    <w:rsid w:val="00BC62BE"/>
    <w:rsid w:val="00BE1C4D"/>
    <w:rsid w:val="00BF21DB"/>
    <w:rsid w:val="00BF3173"/>
    <w:rsid w:val="00BF45A6"/>
    <w:rsid w:val="00BF5986"/>
    <w:rsid w:val="00C03832"/>
    <w:rsid w:val="00C0604B"/>
    <w:rsid w:val="00C13EF3"/>
    <w:rsid w:val="00C26BB6"/>
    <w:rsid w:val="00C33F46"/>
    <w:rsid w:val="00C416BD"/>
    <w:rsid w:val="00C43944"/>
    <w:rsid w:val="00C44F77"/>
    <w:rsid w:val="00C456F0"/>
    <w:rsid w:val="00C46CBE"/>
    <w:rsid w:val="00C54F00"/>
    <w:rsid w:val="00C6169B"/>
    <w:rsid w:val="00C62018"/>
    <w:rsid w:val="00C65AE8"/>
    <w:rsid w:val="00C66D8C"/>
    <w:rsid w:val="00C715ED"/>
    <w:rsid w:val="00C761E5"/>
    <w:rsid w:val="00C762E1"/>
    <w:rsid w:val="00C907EE"/>
    <w:rsid w:val="00C90FC9"/>
    <w:rsid w:val="00C91C94"/>
    <w:rsid w:val="00C9201A"/>
    <w:rsid w:val="00C967DE"/>
    <w:rsid w:val="00C97262"/>
    <w:rsid w:val="00CA465A"/>
    <w:rsid w:val="00CA50AA"/>
    <w:rsid w:val="00CA5BC4"/>
    <w:rsid w:val="00CA6CE5"/>
    <w:rsid w:val="00CA7270"/>
    <w:rsid w:val="00CB096E"/>
    <w:rsid w:val="00CB3C29"/>
    <w:rsid w:val="00CB61B2"/>
    <w:rsid w:val="00CC1662"/>
    <w:rsid w:val="00CD0C19"/>
    <w:rsid w:val="00CD2B35"/>
    <w:rsid w:val="00CD408F"/>
    <w:rsid w:val="00CD4AC7"/>
    <w:rsid w:val="00CD7C89"/>
    <w:rsid w:val="00CE286B"/>
    <w:rsid w:val="00CF5043"/>
    <w:rsid w:val="00CF50C0"/>
    <w:rsid w:val="00CF5D39"/>
    <w:rsid w:val="00CF74BA"/>
    <w:rsid w:val="00D004F7"/>
    <w:rsid w:val="00D03B90"/>
    <w:rsid w:val="00D20CCB"/>
    <w:rsid w:val="00D216FA"/>
    <w:rsid w:val="00D269DF"/>
    <w:rsid w:val="00D27915"/>
    <w:rsid w:val="00D32539"/>
    <w:rsid w:val="00D341F4"/>
    <w:rsid w:val="00D34988"/>
    <w:rsid w:val="00D36B8B"/>
    <w:rsid w:val="00D37065"/>
    <w:rsid w:val="00D37416"/>
    <w:rsid w:val="00D3789E"/>
    <w:rsid w:val="00D41A4E"/>
    <w:rsid w:val="00D5643F"/>
    <w:rsid w:val="00D567D5"/>
    <w:rsid w:val="00D624FE"/>
    <w:rsid w:val="00D63A6F"/>
    <w:rsid w:val="00D706D2"/>
    <w:rsid w:val="00D73A20"/>
    <w:rsid w:val="00D73FA7"/>
    <w:rsid w:val="00D749EB"/>
    <w:rsid w:val="00D85227"/>
    <w:rsid w:val="00D85B50"/>
    <w:rsid w:val="00D9165D"/>
    <w:rsid w:val="00D94274"/>
    <w:rsid w:val="00D97B25"/>
    <w:rsid w:val="00DA029E"/>
    <w:rsid w:val="00DB4E3A"/>
    <w:rsid w:val="00DB5119"/>
    <w:rsid w:val="00DC07E6"/>
    <w:rsid w:val="00DC118D"/>
    <w:rsid w:val="00DC22C4"/>
    <w:rsid w:val="00DC4CFD"/>
    <w:rsid w:val="00DC59FE"/>
    <w:rsid w:val="00DD6C73"/>
    <w:rsid w:val="00DE2581"/>
    <w:rsid w:val="00DE4CFF"/>
    <w:rsid w:val="00DE5722"/>
    <w:rsid w:val="00E06C1E"/>
    <w:rsid w:val="00E07369"/>
    <w:rsid w:val="00E11668"/>
    <w:rsid w:val="00E11A9D"/>
    <w:rsid w:val="00E16F2B"/>
    <w:rsid w:val="00E17A39"/>
    <w:rsid w:val="00E17D70"/>
    <w:rsid w:val="00E2567B"/>
    <w:rsid w:val="00E26B4E"/>
    <w:rsid w:val="00E26C62"/>
    <w:rsid w:val="00E308E5"/>
    <w:rsid w:val="00E31A5B"/>
    <w:rsid w:val="00E33003"/>
    <w:rsid w:val="00E34C7A"/>
    <w:rsid w:val="00E376B1"/>
    <w:rsid w:val="00E405A1"/>
    <w:rsid w:val="00E42BAA"/>
    <w:rsid w:val="00E43639"/>
    <w:rsid w:val="00E45CFB"/>
    <w:rsid w:val="00E509AF"/>
    <w:rsid w:val="00E5105F"/>
    <w:rsid w:val="00E523E7"/>
    <w:rsid w:val="00E52B69"/>
    <w:rsid w:val="00E561E1"/>
    <w:rsid w:val="00E576E0"/>
    <w:rsid w:val="00E61C08"/>
    <w:rsid w:val="00E65A16"/>
    <w:rsid w:val="00E73350"/>
    <w:rsid w:val="00E81AB6"/>
    <w:rsid w:val="00E83D8E"/>
    <w:rsid w:val="00E87294"/>
    <w:rsid w:val="00E9039F"/>
    <w:rsid w:val="00E90781"/>
    <w:rsid w:val="00E9711F"/>
    <w:rsid w:val="00E975A9"/>
    <w:rsid w:val="00E97761"/>
    <w:rsid w:val="00E97D32"/>
    <w:rsid w:val="00EA56CC"/>
    <w:rsid w:val="00EA64C3"/>
    <w:rsid w:val="00EB1E83"/>
    <w:rsid w:val="00EB5EE5"/>
    <w:rsid w:val="00EB671E"/>
    <w:rsid w:val="00EB695A"/>
    <w:rsid w:val="00EC06A7"/>
    <w:rsid w:val="00EC3001"/>
    <w:rsid w:val="00ED2BC5"/>
    <w:rsid w:val="00EE13AE"/>
    <w:rsid w:val="00EE289A"/>
    <w:rsid w:val="00EF0AF7"/>
    <w:rsid w:val="00EF70B6"/>
    <w:rsid w:val="00F005E5"/>
    <w:rsid w:val="00F01062"/>
    <w:rsid w:val="00F022D9"/>
    <w:rsid w:val="00F023DE"/>
    <w:rsid w:val="00F03DEE"/>
    <w:rsid w:val="00F0488C"/>
    <w:rsid w:val="00F0774C"/>
    <w:rsid w:val="00F128DB"/>
    <w:rsid w:val="00F12AF1"/>
    <w:rsid w:val="00F15DE1"/>
    <w:rsid w:val="00F22319"/>
    <w:rsid w:val="00F23603"/>
    <w:rsid w:val="00F2439A"/>
    <w:rsid w:val="00F271E5"/>
    <w:rsid w:val="00F27AC0"/>
    <w:rsid w:val="00F32EA4"/>
    <w:rsid w:val="00F34602"/>
    <w:rsid w:val="00F34704"/>
    <w:rsid w:val="00F367B6"/>
    <w:rsid w:val="00F4000E"/>
    <w:rsid w:val="00F449F0"/>
    <w:rsid w:val="00F45AFE"/>
    <w:rsid w:val="00F46769"/>
    <w:rsid w:val="00F51A56"/>
    <w:rsid w:val="00F52B6B"/>
    <w:rsid w:val="00F630BC"/>
    <w:rsid w:val="00F639EA"/>
    <w:rsid w:val="00F6471B"/>
    <w:rsid w:val="00F667D6"/>
    <w:rsid w:val="00F66E40"/>
    <w:rsid w:val="00F7051E"/>
    <w:rsid w:val="00F71B55"/>
    <w:rsid w:val="00F72260"/>
    <w:rsid w:val="00F8197F"/>
    <w:rsid w:val="00F8405B"/>
    <w:rsid w:val="00F92A5F"/>
    <w:rsid w:val="00F95495"/>
    <w:rsid w:val="00FA0244"/>
    <w:rsid w:val="00FB2AA4"/>
    <w:rsid w:val="00FB2DBA"/>
    <w:rsid w:val="00FB6F15"/>
    <w:rsid w:val="00FC02C9"/>
    <w:rsid w:val="00FC401F"/>
    <w:rsid w:val="00FC4136"/>
    <w:rsid w:val="00FC6D98"/>
    <w:rsid w:val="00FD0CDF"/>
    <w:rsid w:val="00FD0EBE"/>
    <w:rsid w:val="00FD1428"/>
    <w:rsid w:val="00FD16D3"/>
    <w:rsid w:val="00FD22C2"/>
    <w:rsid w:val="00FD2D8F"/>
    <w:rsid w:val="00FD520C"/>
    <w:rsid w:val="00FD5CFA"/>
    <w:rsid w:val="00FD6079"/>
    <w:rsid w:val="00FD6966"/>
    <w:rsid w:val="00FD7360"/>
    <w:rsid w:val="00FD7B72"/>
    <w:rsid w:val="00FE24C1"/>
    <w:rsid w:val="00FE465B"/>
    <w:rsid w:val="00FE5812"/>
    <w:rsid w:val="00FE7D74"/>
    <w:rsid w:val="00FF01DD"/>
    <w:rsid w:val="00F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4A"/>
    <w:pPr>
      <w:ind w:left="720" w:hanging="720"/>
      <w:jc w:val="both"/>
    </w:pPr>
    <w:rPr>
      <w:rFonts w:ascii="Calibri" w:hAnsi="Calibri"/>
      <w:sz w:val="24"/>
      <w:szCs w:val="24"/>
    </w:rPr>
  </w:style>
  <w:style w:type="paragraph" w:styleId="Heading1">
    <w:name w:val="heading 1"/>
    <w:basedOn w:val="Normal"/>
    <w:next w:val="Normal"/>
    <w:qFormat/>
    <w:rsid w:val="00284A46"/>
    <w:pPr>
      <w:keepNext/>
      <w:outlineLvl w:val="0"/>
    </w:pPr>
    <w:rPr>
      <w:rFonts w:cs="Arial"/>
      <w:b/>
      <w:bCs/>
      <w:kern w:val="32"/>
      <w:sz w:val="28"/>
      <w:szCs w:val="32"/>
    </w:rPr>
  </w:style>
  <w:style w:type="paragraph" w:styleId="Heading2">
    <w:name w:val="heading 2"/>
    <w:basedOn w:val="Normal"/>
    <w:next w:val="Normal"/>
    <w:qFormat/>
    <w:rsid w:val="00284A46"/>
    <w:pPr>
      <w:keepNext/>
      <w:outlineLvl w:val="1"/>
    </w:pPr>
    <w:rPr>
      <w:rFonts w:cs="Arial"/>
      <w:b/>
      <w:bCs/>
      <w:iCs/>
      <w:sz w:val="26"/>
      <w:szCs w:val="28"/>
    </w:rPr>
  </w:style>
  <w:style w:type="paragraph" w:styleId="Heading3">
    <w:name w:val="heading 3"/>
    <w:basedOn w:val="Normal"/>
    <w:next w:val="Normal"/>
    <w:qFormat/>
    <w:rsid w:val="00284A46"/>
    <w:pPr>
      <w:keepNext/>
      <w:outlineLvl w:val="2"/>
    </w:pPr>
    <w:rPr>
      <w:rFonts w:cs="Arial"/>
      <w:b/>
      <w:bCs/>
      <w:szCs w:val="26"/>
    </w:rPr>
  </w:style>
  <w:style w:type="paragraph" w:styleId="Heading4">
    <w:name w:val="heading 4"/>
    <w:basedOn w:val="Heading3"/>
    <w:next w:val="Normal"/>
    <w:qFormat/>
    <w:rsid w:val="00284A46"/>
    <w:pPr>
      <w:outlineLvl w:val="3"/>
    </w:pPr>
    <w:rPr>
      <w:b w:val="0"/>
      <w:bCs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46"/>
    <w:pPr>
      <w:tabs>
        <w:tab w:val="center" w:pos="4153"/>
        <w:tab w:val="right" w:pos="8306"/>
      </w:tabs>
    </w:pPr>
    <w:rPr>
      <w:sz w:val="18"/>
    </w:rPr>
  </w:style>
  <w:style w:type="paragraph" w:styleId="Footer">
    <w:name w:val="footer"/>
    <w:basedOn w:val="Normal"/>
    <w:rsid w:val="00284A46"/>
    <w:pPr>
      <w:tabs>
        <w:tab w:val="center" w:pos="4153"/>
        <w:tab w:val="right" w:pos="8306"/>
      </w:tabs>
    </w:pPr>
    <w:rPr>
      <w:sz w:val="18"/>
    </w:rPr>
  </w:style>
  <w:style w:type="table" w:styleId="TableGrid">
    <w:name w:val="Table Grid"/>
    <w:basedOn w:val="TableNormal"/>
    <w:rsid w:val="007D5357"/>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84A46"/>
  </w:style>
  <w:style w:type="paragraph" w:styleId="TOC1">
    <w:name w:val="toc 1"/>
    <w:basedOn w:val="Normal"/>
    <w:next w:val="Normal"/>
    <w:autoRedefine/>
    <w:semiHidden/>
    <w:rsid w:val="00CD7C89"/>
  </w:style>
  <w:style w:type="paragraph" w:styleId="TOC2">
    <w:name w:val="toc 2"/>
    <w:basedOn w:val="Normal"/>
    <w:next w:val="Normal"/>
    <w:autoRedefine/>
    <w:semiHidden/>
    <w:rsid w:val="00CD7C89"/>
    <w:pPr>
      <w:tabs>
        <w:tab w:val="right" w:leader="dot" w:pos="8302"/>
      </w:tabs>
      <w:ind w:left="0" w:firstLine="0"/>
    </w:pPr>
  </w:style>
  <w:style w:type="paragraph" w:styleId="TOC3">
    <w:name w:val="toc 3"/>
    <w:basedOn w:val="Normal"/>
    <w:next w:val="Normal"/>
    <w:autoRedefine/>
    <w:semiHidden/>
    <w:rsid w:val="00CD7C89"/>
    <w:pPr>
      <w:ind w:left="1440"/>
    </w:pPr>
  </w:style>
  <w:style w:type="character" w:styleId="Hyperlink">
    <w:name w:val="Hyperlink"/>
    <w:basedOn w:val="DefaultParagraphFont"/>
    <w:rsid w:val="008174E6"/>
    <w:rPr>
      <w:color w:val="0000FF"/>
      <w:u w:val="single"/>
    </w:rPr>
  </w:style>
  <w:style w:type="numbering" w:customStyle="1" w:styleId="Style1">
    <w:name w:val="Style1"/>
    <w:uiPriority w:val="99"/>
    <w:rsid w:val="00FD16D3"/>
    <w:pPr>
      <w:numPr>
        <w:numId w:val="1"/>
      </w:numPr>
    </w:pPr>
  </w:style>
  <w:style w:type="paragraph" w:styleId="ListParagraph">
    <w:name w:val="List Paragraph"/>
    <w:basedOn w:val="Normal"/>
    <w:uiPriority w:val="34"/>
    <w:qFormat/>
    <w:rsid w:val="004D5378"/>
    <w:pPr>
      <w:contextualSpacing/>
    </w:pPr>
  </w:style>
  <w:style w:type="character" w:styleId="CommentReference">
    <w:name w:val="annotation reference"/>
    <w:basedOn w:val="DefaultParagraphFont"/>
    <w:uiPriority w:val="99"/>
    <w:semiHidden/>
    <w:unhideWhenUsed/>
    <w:rsid w:val="00435ECA"/>
    <w:rPr>
      <w:sz w:val="16"/>
      <w:szCs w:val="16"/>
    </w:rPr>
  </w:style>
  <w:style w:type="paragraph" w:styleId="CommentText">
    <w:name w:val="annotation text"/>
    <w:basedOn w:val="Normal"/>
    <w:link w:val="CommentTextChar"/>
    <w:uiPriority w:val="99"/>
    <w:unhideWhenUsed/>
    <w:rsid w:val="00435ECA"/>
    <w:rPr>
      <w:sz w:val="20"/>
      <w:szCs w:val="20"/>
    </w:rPr>
  </w:style>
  <w:style w:type="character" w:customStyle="1" w:styleId="CommentTextChar">
    <w:name w:val="Comment Text Char"/>
    <w:basedOn w:val="DefaultParagraphFont"/>
    <w:link w:val="CommentText"/>
    <w:uiPriority w:val="99"/>
    <w:rsid w:val="00435ECA"/>
    <w:rPr>
      <w:rFonts w:ascii="Calibri" w:hAnsi="Calibri"/>
    </w:rPr>
  </w:style>
  <w:style w:type="paragraph" w:styleId="CommentSubject">
    <w:name w:val="annotation subject"/>
    <w:basedOn w:val="CommentText"/>
    <w:next w:val="CommentText"/>
    <w:link w:val="CommentSubjectChar"/>
    <w:uiPriority w:val="99"/>
    <w:semiHidden/>
    <w:unhideWhenUsed/>
    <w:rsid w:val="00435ECA"/>
    <w:rPr>
      <w:b/>
      <w:bCs/>
    </w:rPr>
  </w:style>
  <w:style w:type="character" w:customStyle="1" w:styleId="CommentSubjectChar">
    <w:name w:val="Comment Subject Char"/>
    <w:basedOn w:val="CommentTextChar"/>
    <w:link w:val="CommentSubject"/>
    <w:uiPriority w:val="99"/>
    <w:semiHidden/>
    <w:rsid w:val="00435ECA"/>
    <w:rPr>
      <w:rFonts w:ascii="Calibri" w:hAnsi="Calibri"/>
      <w:b/>
      <w:bCs/>
    </w:rPr>
  </w:style>
  <w:style w:type="paragraph" w:styleId="BalloonText">
    <w:name w:val="Balloon Text"/>
    <w:basedOn w:val="Normal"/>
    <w:link w:val="BalloonTextChar"/>
    <w:uiPriority w:val="99"/>
    <w:semiHidden/>
    <w:unhideWhenUsed/>
    <w:rsid w:val="00435ECA"/>
    <w:rPr>
      <w:rFonts w:ascii="Tahoma" w:hAnsi="Tahoma" w:cs="Tahoma"/>
      <w:sz w:val="16"/>
      <w:szCs w:val="16"/>
    </w:rPr>
  </w:style>
  <w:style w:type="character" w:customStyle="1" w:styleId="BalloonTextChar">
    <w:name w:val="Balloon Text Char"/>
    <w:basedOn w:val="DefaultParagraphFont"/>
    <w:link w:val="BalloonText"/>
    <w:uiPriority w:val="99"/>
    <w:semiHidden/>
    <w:rsid w:val="00435ECA"/>
    <w:rPr>
      <w:rFonts w:ascii="Tahoma" w:hAnsi="Tahoma" w:cs="Tahoma"/>
      <w:sz w:val="16"/>
      <w:szCs w:val="16"/>
    </w:rPr>
  </w:style>
  <w:style w:type="paragraph" w:styleId="Revision">
    <w:name w:val="Revision"/>
    <w:hidden/>
    <w:uiPriority w:val="99"/>
    <w:semiHidden/>
    <w:rsid w:val="00CA465A"/>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4A"/>
    <w:pPr>
      <w:ind w:left="720" w:hanging="720"/>
      <w:jc w:val="both"/>
    </w:pPr>
    <w:rPr>
      <w:rFonts w:ascii="Calibri" w:hAnsi="Calibri"/>
      <w:sz w:val="24"/>
      <w:szCs w:val="24"/>
    </w:rPr>
  </w:style>
  <w:style w:type="paragraph" w:styleId="Heading1">
    <w:name w:val="heading 1"/>
    <w:basedOn w:val="Normal"/>
    <w:next w:val="Normal"/>
    <w:qFormat/>
    <w:rsid w:val="00284A46"/>
    <w:pPr>
      <w:keepNext/>
      <w:outlineLvl w:val="0"/>
    </w:pPr>
    <w:rPr>
      <w:rFonts w:cs="Arial"/>
      <w:b/>
      <w:bCs/>
      <w:kern w:val="32"/>
      <w:sz w:val="28"/>
      <w:szCs w:val="32"/>
    </w:rPr>
  </w:style>
  <w:style w:type="paragraph" w:styleId="Heading2">
    <w:name w:val="heading 2"/>
    <w:basedOn w:val="Normal"/>
    <w:next w:val="Normal"/>
    <w:qFormat/>
    <w:rsid w:val="00284A46"/>
    <w:pPr>
      <w:keepNext/>
      <w:outlineLvl w:val="1"/>
    </w:pPr>
    <w:rPr>
      <w:rFonts w:cs="Arial"/>
      <w:b/>
      <w:bCs/>
      <w:iCs/>
      <w:sz w:val="26"/>
      <w:szCs w:val="28"/>
    </w:rPr>
  </w:style>
  <w:style w:type="paragraph" w:styleId="Heading3">
    <w:name w:val="heading 3"/>
    <w:basedOn w:val="Normal"/>
    <w:next w:val="Normal"/>
    <w:qFormat/>
    <w:rsid w:val="00284A46"/>
    <w:pPr>
      <w:keepNext/>
      <w:outlineLvl w:val="2"/>
    </w:pPr>
    <w:rPr>
      <w:rFonts w:cs="Arial"/>
      <w:b/>
      <w:bCs/>
      <w:szCs w:val="26"/>
    </w:rPr>
  </w:style>
  <w:style w:type="paragraph" w:styleId="Heading4">
    <w:name w:val="heading 4"/>
    <w:basedOn w:val="Heading3"/>
    <w:next w:val="Normal"/>
    <w:qFormat/>
    <w:rsid w:val="00284A46"/>
    <w:pPr>
      <w:outlineLvl w:val="3"/>
    </w:pPr>
    <w:rPr>
      <w:b w:val="0"/>
      <w:bCs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46"/>
    <w:pPr>
      <w:tabs>
        <w:tab w:val="center" w:pos="4153"/>
        <w:tab w:val="right" w:pos="8306"/>
      </w:tabs>
    </w:pPr>
    <w:rPr>
      <w:sz w:val="18"/>
    </w:rPr>
  </w:style>
  <w:style w:type="paragraph" w:styleId="Footer">
    <w:name w:val="footer"/>
    <w:basedOn w:val="Normal"/>
    <w:rsid w:val="00284A46"/>
    <w:pPr>
      <w:tabs>
        <w:tab w:val="center" w:pos="4153"/>
        <w:tab w:val="right" w:pos="8306"/>
      </w:tabs>
    </w:pPr>
    <w:rPr>
      <w:sz w:val="18"/>
    </w:rPr>
  </w:style>
  <w:style w:type="table" w:styleId="TableGrid">
    <w:name w:val="Table Grid"/>
    <w:basedOn w:val="TableNormal"/>
    <w:rsid w:val="007D5357"/>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84A46"/>
  </w:style>
  <w:style w:type="paragraph" w:styleId="TOC1">
    <w:name w:val="toc 1"/>
    <w:basedOn w:val="Normal"/>
    <w:next w:val="Normal"/>
    <w:autoRedefine/>
    <w:semiHidden/>
    <w:rsid w:val="00CD7C89"/>
  </w:style>
  <w:style w:type="paragraph" w:styleId="TOC2">
    <w:name w:val="toc 2"/>
    <w:basedOn w:val="Normal"/>
    <w:next w:val="Normal"/>
    <w:autoRedefine/>
    <w:semiHidden/>
    <w:rsid w:val="00CD7C89"/>
    <w:pPr>
      <w:tabs>
        <w:tab w:val="right" w:leader="dot" w:pos="8302"/>
      </w:tabs>
      <w:ind w:left="0" w:firstLine="0"/>
    </w:pPr>
  </w:style>
  <w:style w:type="paragraph" w:styleId="TOC3">
    <w:name w:val="toc 3"/>
    <w:basedOn w:val="Normal"/>
    <w:next w:val="Normal"/>
    <w:autoRedefine/>
    <w:semiHidden/>
    <w:rsid w:val="00CD7C89"/>
    <w:pPr>
      <w:ind w:left="1440"/>
    </w:pPr>
  </w:style>
  <w:style w:type="character" w:styleId="Hyperlink">
    <w:name w:val="Hyperlink"/>
    <w:basedOn w:val="DefaultParagraphFont"/>
    <w:rsid w:val="008174E6"/>
    <w:rPr>
      <w:color w:val="0000FF"/>
      <w:u w:val="single"/>
    </w:rPr>
  </w:style>
  <w:style w:type="numbering" w:customStyle="1" w:styleId="Style1">
    <w:name w:val="Style1"/>
    <w:uiPriority w:val="99"/>
    <w:rsid w:val="00FD16D3"/>
    <w:pPr>
      <w:numPr>
        <w:numId w:val="1"/>
      </w:numPr>
    </w:pPr>
  </w:style>
  <w:style w:type="paragraph" w:styleId="ListParagraph">
    <w:name w:val="List Paragraph"/>
    <w:basedOn w:val="Normal"/>
    <w:uiPriority w:val="34"/>
    <w:qFormat/>
    <w:rsid w:val="004D5378"/>
    <w:pPr>
      <w:contextualSpacing/>
    </w:pPr>
  </w:style>
  <w:style w:type="character" w:styleId="CommentReference">
    <w:name w:val="annotation reference"/>
    <w:basedOn w:val="DefaultParagraphFont"/>
    <w:uiPriority w:val="99"/>
    <w:semiHidden/>
    <w:unhideWhenUsed/>
    <w:rsid w:val="00435ECA"/>
    <w:rPr>
      <w:sz w:val="16"/>
      <w:szCs w:val="16"/>
    </w:rPr>
  </w:style>
  <w:style w:type="paragraph" w:styleId="CommentText">
    <w:name w:val="annotation text"/>
    <w:basedOn w:val="Normal"/>
    <w:link w:val="CommentTextChar"/>
    <w:uiPriority w:val="99"/>
    <w:unhideWhenUsed/>
    <w:rsid w:val="00435ECA"/>
    <w:rPr>
      <w:sz w:val="20"/>
      <w:szCs w:val="20"/>
    </w:rPr>
  </w:style>
  <w:style w:type="character" w:customStyle="1" w:styleId="CommentTextChar">
    <w:name w:val="Comment Text Char"/>
    <w:basedOn w:val="DefaultParagraphFont"/>
    <w:link w:val="CommentText"/>
    <w:uiPriority w:val="99"/>
    <w:rsid w:val="00435ECA"/>
    <w:rPr>
      <w:rFonts w:ascii="Calibri" w:hAnsi="Calibri"/>
    </w:rPr>
  </w:style>
  <w:style w:type="paragraph" w:styleId="CommentSubject">
    <w:name w:val="annotation subject"/>
    <w:basedOn w:val="CommentText"/>
    <w:next w:val="CommentText"/>
    <w:link w:val="CommentSubjectChar"/>
    <w:uiPriority w:val="99"/>
    <w:semiHidden/>
    <w:unhideWhenUsed/>
    <w:rsid w:val="00435ECA"/>
    <w:rPr>
      <w:b/>
      <w:bCs/>
    </w:rPr>
  </w:style>
  <w:style w:type="character" w:customStyle="1" w:styleId="CommentSubjectChar">
    <w:name w:val="Comment Subject Char"/>
    <w:basedOn w:val="CommentTextChar"/>
    <w:link w:val="CommentSubject"/>
    <w:uiPriority w:val="99"/>
    <w:semiHidden/>
    <w:rsid w:val="00435ECA"/>
    <w:rPr>
      <w:rFonts w:ascii="Calibri" w:hAnsi="Calibri"/>
      <w:b/>
      <w:bCs/>
    </w:rPr>
  </w:style>
  <w:style w:type="paragraph" w:styleId="BalloonText">
    <w:name w:val="Balloon Text"/>
    <w:basedOn w:val="Normal"/>
    <w:link w:val="BalloonTextChar"/>
    <w:uiPriority w:val="99"/>
    <w:semiHidden/>
    <w:unhideWhenUsed/>
    <w:rsid w:val="00435ECA"/>
    <w:rPr>
      <w:rFonts w:ascii="Tahoma" w:hAnsi="Tahoma" w:cs="Tahoma"/>
      <w:sz w:val="16"/>
      <w:szCs w:val="16"/>
    </w:rPr>
  </w:style>
  <w:style w:type="character" w:customStyle="1" w:styleId="BalloonTextChar">
    <w:name w:val="Balloon Text Char"/>
    <w:basedOn w:val="DefaultParagraphFont"/>
    <w:link w:val="BalloonText"/>
    <w:uiPriority w:val="99"/>
    <w:semiHidden/>
    <w:rsid w:val="00435ECA"/>
    <w:rPr>
      <w:rFonts w:ascii="Tahoma" w:hAnsi="Tahoma" w:cs="Tahoma"/>
      <w:sz w:val="16"/>
      <w:szCs w:val="16"/>
    </w:rPr>
  </w:style>
  <w:style w:type="paragraph" w:styleId="Revision">
    <w:name w:val="Revision"/>
    <w:hidden/>
    <w:uiPriority w:val="99"/>
    <w:semiHidden/>
    <w:rsid w:val="00CA465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is32\AppData\Local\Temp\Report_template_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Report_template_2012-13</Template>
  <TotalTime>1</TotalTime>
  <Pages>1</Pages>
  <Words>398</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[Secretary to complete: PAPER NUMBER]</vt:lpstr>
    </vt:vector>
  </TitlesOfParts>
  <Company>Leeds Metropolitan University</Company>
  <LinksUpToDate>false</LinksUpToDate>
  <CharactersWithSpaces>2449</CharactersWithSpaces>
  <SharedDoc>false</SharedDoc>
  <HLinks>
    <vt:vector size="6" baseType="variant">
      <vt:variant>
        <vt:i4>2162797</vt:i4>
      </vt:variant>
      <vt:variant>
        <vt:i4>0</vt:i4>
      </vt:variant>
      <vt:variant>
        <vt:i4>0</vt:i4>
      </vt:variant>
      <vt:variant>
        <vt:i4>5</vt:i4>
      </vt:variant>
      <vt:variant>
        <vt:lpwstr>http://www.leedsmet.ac.uk/risk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to complete: PAPER NUMBER]</dc:title>
  <dc:creator>morris32</dc:creator>
  <cp:lastModifiedBy>brown10</cp:lastModifiedBy>
  <cp:revision>2</cp:revision>
  <cp:lastPrinted>2008-08-13T10:10:00Z</cp:lastPrinted>
  <dcterms:created xsi:type="dcterms:W3CDTF">2014-08-01T13:58:00Z</dcterms:created>
  <dcterms:modified xsi:type="dcterms:W3CDTF">2014-08-01T13:58:00Z</dcterms:modified>
</cp:coreProperties>
</file>